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D1FA" w14:textId="129CE5A8" w:rsidR="00B43BDE" w:rsidRPr="00FA218D" w:rsidRDefault="00577A60" w:rsidP="00B43B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</w:pPr>
      <w:bookmarkStart w:id="0" w:name="_Hlk129008413"/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V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e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r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a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n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s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t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a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l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t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u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n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g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e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n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 xml:space="preserve"> 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2</w:t>
      </w:r>
      <w:r w:rsidRPr="00FA218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0</w:t>
      </w:r>
      <w:r w:rsidRPr="00CC0E7F">
        <w:rPr>
          <w:rFonts w:ascii="Verdana" w:eastAsia="Times New Roman" w:hAnsi="Verdana" w:cs="Times New Roman"/>
          <w:b/>
          <w:bCs/>
          <w:color w:val="C00000"/>
          <w:sz w:val="52"/>
          <w:szCs w:val="52"/>
          <w:lang w:eastAsia="de-DE"/>
        </w:rPr>
        <w:t>2</w:t>
      </w:r>
      <w:r w:rsidR="00DB1BED">
        <w:rPr>
          <w:rFonts w:ascii="Verdana" w:eastAsia="Times New Roman" w:hAnsi="Verdana" w:cs="Times New Roman"/>
          <w:b/>
          <w:bCs/>
          <w:color w:val="202C39"/>
          <w:sz w:val="52"/>
          <w:szCs w:val="52"/>
          <w:lang w:eastAsia="de-DE"/>
        </w:rPr>
        <w:t>4</w:t>
      </w:r>
    </w:p>
    <w:p w14:paraId="03A12310" w14:textId="7175A536" w:rsidR="00B43BDE" w:rsidRPr="00DD7180" w:rsidRDefault="00B32DA4" w:rsidP="00B87E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8"/>
          <w:szCs w:val="28"/>
          <w:lang w:eastAsia="de-DE"/>
        </w:rPr>
      </w:pPr>
      <w:r>
        <w:rPr>
          <w:rFonts w:ascii="Verdana" w:eastAsia="Times New Roman" w:hAnsi="Verdana" w:cs="Times New Roman"/>
          <w:b/>
          <w:bCs/>
          <w:noProof/>
          <w:color w:val="202C39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D4C2" wp14:editId="242E20F3">
                <wp:simplePos x="0" y="0"/>
                <wp:positionH relativeFrom="column">
                  <wp:posOffset>4229100</wp:posOffset>
                </wp:positionH>
                <wp:positionV relativeFrom="paragraph">
                  <wp:posOffset>60325</wp:posOffset>
                </wp:positionV>
                <wp:extent cx="2362200" cy="21412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BF556" w14:textId="6515A145" w:rsidR="00B32DA4" w:rsidRDefault="00306E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E56DC" wp14:editId="79015D80">
                                  <wp:extent cx="2125980" cy="2070100"/>
                                  <wp:effectExtent l="0" t="0" r="7620" b="635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251" cy="20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D4C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3pt;margin-top:4.75pt;width:186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" fillcolor="white [3201]" stroked="f" strokeweight=".5pt">
                <v:textbox>
                  <w:txbxContent>
                    <w:p w14:paraId="5BDBF556" w14:textId="6515A145" w:rsidR="00B32DA4" w:rsidRDefault="00306EBC">
                      <w:r>
                        <w:rPr>
                          <w:noProof/>
                        </w:rPr>
                        <w:drawing>
                          <wp:inline distT="0" distB="0" distL="0" distR="0" wp14:anchorId="738E56DC" wp14:editId="79015D80">
                            <wp:extent cx="2125980" cy="2070100"/>
                            <wp:effectExtent l="0" t="0" r="7620" b="635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251" cy="20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CADBFA" w14:textId="77777777" w:rsidR="00B43BDE" w:rsidRDefault="00B43BDE" w:rsidP="00B43BDE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4"/>
          <w:szCs w:val="24"/>
          <w:lang w:eastAsia="de-DE"/>
        </w:rPr>
      </w:pPr>
    </w:p>
    <w:p w14:paraId="09472359" w14:textId="51DBE1D9" w:rsidR="00DD7916" w:rsidRPr="00DD7180" w:rsidRDefault="00DD7916" w:rsidP="00DD79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Ostermontag, 1. April / 11-17 Uhr</w:t>
      </w:r>
    </w:p>
    <w:p w14:paraId="0923B798" w14:textId="511DAD5F" w:rsidR="00DD7916" w:rsidRPr="00DD7180" w:rsidRDefault="00DD7916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Pony</w:t>
      </w:r>
      <w:r w:rsidR="00304D21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s</w:t>
      </w: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Unterer Spielplatz</w:t>
      </w:r>
    </w:p>
    <w:p w14:paraId="3A4706C7" w14:textId="2B8F6004" w:rsidR="00DD7916" w:rsidRPr="00DD7180" w:rsidRDefault="00DD7916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Wilde</w:t>
      </w: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s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Ponyreiten</w:t>
      </w:r>
    </w:p>
    <w:p w14:paraId="09B99B32" w14:textId="77777777" w:rsidR="00577A60" w:rsidRPr="008721C4" w:rsidRDefault="00577A60" w:rsidP="00DA61B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30837434" w14:textId="7B742EB3" w:rsidR="00B43BDE" w:rsidRPr="00DD7180" w:rsidRDefault="006623CB" w:rsidP="00B43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Ostermontag, 1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. 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April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11-17 Uhr</w:t>
      </w:r>
    </w:p>
    <w:p w14:paraId="3E0DBAB8" w14:textId="287F9BBC" w:rsidR="00B43BDE" w:rsidRPr="00DD7180" w:rsidRDefault="00814214" w:rsidP="00DA61B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Osterhase</w:t>
      </w:r>
      <w:r w:rsidR="006623CB"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="006623CB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="00DA61B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</w:p>
    <w:p w14:paraId="2FC0F7CA" w14:textId="3870697A" w:rsidR="00DA61BD" w:rsidRPr="00DD7180" w:rsidRDefault="00DA61BD" w:rsidP="00DA61B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Wilde Ostereiersuche</w:t>
      </w:r>
      <w:r w:rsidR="00A5127B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mit de</w:t>
      </w:r>
      <w:r w:rsidR="009B17C8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n Lad</w:t>
      </w:r>
      <w:r w:rsidR="007948F5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ies </w:t>
      </w:r>
      <w:r w:rsidR="009B17C8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Circle</w:t>
      </w:r>
      <w:r w:rsidR="00A5127B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50</w:t>
      </w:r>
      <w:r w:rsidR="009B17C8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P</w:t>
      </w:r>
      <w:r w:rsidR="00E82B99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forzheim</w:t>
      </w:r>
    </w:p>
    <w:p w14:paraId="18EEDD26" w14:textId="77777777" w:rsidR="00B43BDE" w:rsidRPr="008721C4" w:rsidRDefault="00B43BDE" w:rsidP="00B43BD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1EA6A956" w14:textId="21014872" w:rsidR="00B43BDE" w:rsidRPr="00DD7180" w:rsidRDefault="009A235C" w:rsidP="00B43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Samstag </w:t>
      </w:r>
      <w:r w:rsidR="00DA61BD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&amp; Sonntag,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8</w:t>
      </w:r>
      <w:r w:rsidR="00DA61BD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+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9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Juni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11-17 Uhr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</w:t>
      </w:r>
    </w:p>
    <w:p w14:paraId="7ABB1A5C" w14:textId="34F0433C" w:rsidR="00577A60" w:rsidRPr="00DD7180" w:rsidRDefault="00A5127B" w:rsidP="00577A60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Fleißige Bienchen</w:t>
      </w:r>
      <w:r w:rsidR="00577A60"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="00DA61B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="00DA61B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</w:p>
    <w:p w14:paraId="76EF3E9E" w14:textId="77777777" w:rsidR="00B43BDE" w:rsidRPr="00DD7180" w:rsidRDefault="00DA61BD" w:rsidP="00DA61B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proofErr w:type="gramStart"/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Wildes Honigschleudern</w:t>
      </w:r>
      <w:proofErr w:type="gramEnd"/>
    </w:p>
    <w:p w14:paraId="534235B3" w14:textId="77777777" w:rsidR="00B43BDE" w:rsidRPr="008721C4" w:rsidRDefault="00B43BDE" w:rsidP="00B43BD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2E12E913" w14:textId="77D6AA06" w:rsidR="009A235C" w:rsidRPr="00DD7180" w:rsidRDefault="00DA61BD" w:rsidP="00B43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Samstag &amp; Sonntag,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29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+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30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J</w:t>
      </w:r>
      <w:r w:rsidR="00DB1BED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uni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11-17 Uhr</w:t>
      </w:r>
    </w:p>
    <w:p w14:paraId="26843799" w14:textId="1E06014E" w:rsidR="00B43BDE" w:rsidRPr="00DD7180" w:rsidRDefault="00A5127B" w:rsidP="009A235C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Fleißige Bienchen</w:t>
      </w:r>
      <w:r w:rsidR="009A235C"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="00DA61B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="00DA61B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  <w:r w:rsidR="00B43BDE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</w:p>
    <w:p w14:paraId="3955BD2D" w14:textId="77777777" w:rsidR="00B43BDE" w:rsidRPr="00DD7180" w:rsidRDefault="00DA61BD" w:rsidP="00DA61B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proofErr w:type="gramStart"/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Wildes </w:t>
      </w:r>
      <w:r w:rsidR="00B43BDE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Honig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schleudern</w:t>
      </w:r>
      <w:proofErr w:type="gramEnd"/>
    </w:p>
    <w:p w14:paraId="294743F6" w14:textId="77777777" w:rsidR="00577A60" w:rsidRPr="008721C4" w:rsidRDefault="00577A60" w:rsidP="00577A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2E06FB53" w14:textId="32CDD62E" w:rsidR="00577A60" w:rsidRPr="00DD7180" w:rsidRDefault="00577A60" w:rsidP="00577A6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Sonntag,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14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Juli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13-17 Uhr</w:t>
      </w:r>
    </w:p>
    <w:p w14:paraId="5CE47984" w14:textId="2F66F62B" w:rsidR="00577A60" w:rsidRPr="00CC0E7F" w:rsidRDefault="00577A60" w:rsidP="00577A6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Deutsches Rotes Kreuz im Wildpark</w:t>
      </w:r>
    </w:p>
    <w:p w14:paraId="649C7B2C" w14:textId="785786D3" w:rsidR="00631088" w:rsidRPr="00DD7180" w:rsidRDefault="00DA61BD" w:rsidP="00C407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Unfallverhütung und Verhalten im Notfa</w:t>
      </w:r>
      <w:r w:rsidR="00C4077D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ll</w:t>
      </w:r>
    </w:p>
    <w:p w14:paraId="50DC4A9B" w14:textId="2E270330" w:rsidR="00C4077D" w:rsidRPr="008721C4" w:rsidRDefault="00C4077D" w:rsidP="00C407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02F351C8" w14:textId="679F54A7" w:rsidR="00C4077D" w:rsidRPr="00DD7180" w:rsidRDefault="00C4077D" w:rsidP="00C407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Sonntag, 2</w:t>
      </w:r>
      <w:r w:rsidR="00DB1BED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1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Juli / 10-17 Uhr</w:t>
      </w:r>
    </w:p>
    <w:p w14:paraId="4B951529" w14:textId="64855585" w:rsidR="00C4077D" w:rsidRPr="00CC0E7F" w:rsidRDefault="00C4077D" w:rsidP="00C407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1</w:t>
      </w:r>
      <w:r w:rsidR="00DB1BED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6</w:t>
      </w: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. Wild(es)park-Sommerfest</w:t>
      </w:r>
    </w:p>
    <w:p w14:paraId="3159A5E2" w14:textId="30A2427F" w:rsidR="00C4077D" w:rsidRPr="00DD7180" w:rsidRDefault="00C4077D" w:rsidP="00C407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Überraschungen für </w:t>
      </w:r>
      <w:proofErr w:type="spellStart"/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KLEIN&amp;GROß</w:t>
      </w:r>
      <w:proofErr w:type="spellEnd"/>
    </w:p>
    <w:p w14:paraId="3E593570" w14:textId="7F63D330" w:rsidR="00FA218D" w:rsidRPr="008721C4" w:rsidRDefault="00FA218D" w:rsidP="00C4077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13373D02" w14:textId="3DBD3136" w:rsidR="00FA218D" w:rsidRPr="00DD7180" w:rsidRDefault="00FA218D" w:rsidP="00FA21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Immer mittwochs in den Sommerferien / 9.30-12 Uhr</w:t>
      </w:r>
    </w:p>
    <w:p w14:paraId="4D04D6FB" w14:textId="3C3105AF" w:rsidR="00FA218D" w:rsidRPr="00DD7180" w:rsidRDefault="00FA218D" w:rsidP="00FA218D">
      <w:pPr>
        <w:shd w:val="clear" w:color="auto" w:fill="FFFFFF"/>
        <w:spacing w:after="0" w:line="240" w:lineRule="auto"/>
        <w:ind w:left="425" w:firstLine="283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Mit der Tierpflege auf Futterrunde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 Ab 6 Jahren / 5 € pro Nase</w:t>
      </w:r>
    </w:p>
    <w:p w14:paraId="33A9DFE9" w14:textId="53E877B4" w:rsidR="00FA218D" w:rsidRPr="00DD7180" w:rsidRDefault="00FA218D" w:rsidP="00FA218D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Treffpunkt </w:t>
      </w:r>
      <w:r w:rsidR="00DB1BED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Anmeldung</w:t>
      </w:r>
      <w:r w:rsidR="00CC0E7F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: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wildpark@pforzheim.de</w:t>
      </w:r>
    </w:p>
    <w:p w14:paraId="01F87A23" w14:textId="77777777" w:rsidR="00B43BDE" w:rsidRPr="008721C4" w:rsidRDefault="00B43BDE" w:rsidP="00DD791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21F24332" w14:textId="32E3B922" w:rsidR="00DD7916" w:rsidRPr="00DD7180" w:rsidRDefault="00DD7916" w:rsidP="00DD79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Sonntag, </w:t>
      </w:r>
      <w:r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22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. </w:t>
      </w:r>
      <w:r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September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11-16 Uhr</w:t>
      </w:r>
    </w:p>
    <w:p w14:paraId="65C4E9A3" w14:textId="0FD6189F" w:rsidR="00DD7916" w:rsidRPr="00DD7916" w:rsidRDefault="00DD7916" w:rsidP="00DD7916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Bio-Bauernmarkt im Wildpark</w:t>
      </w:r>
    </w:p>
    <w:p w14:paraId="4C77DB61" w14:textId="77777777" w:rsidR="00B43BDE" w:rsidRPr="0012428F" w:rsidRDefault="00B43BDE" w:rsidP="00B43BD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2D27F72D" w14:textId="20027520" w:rsidR="00B43BDE" w:rsidRPr="00DD7180" w:rsidRDefault="009A235C" w:rsidP="00B43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Sonntag, 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6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Oktober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11-14 Uhr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</w:t>
      </w:r>
    </w:p>
    <w:p w14:paraId="32885C7D" w14:textId="2E1729E6" w:rsidR="00CC0E7F" w:rsidRDefault="00B43BDE" w:rsidP="00806F6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proofErr w:type="spellStart"/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SchnullerALARM</w:t>
      </w:r>
      <w:proofErr w:type="spellEnd"/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="006623CB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="006623CB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Kinderbauernhof</w:t>
      </w:r>
    </w:p>
    <w:p w14:paraId="79BCA04C" w14:textId="2D42B383" w:rsidR="000B180A" w:rsidRPr="00DD7180" w:rsidRDefault="000B180A" w:rsidP="00806F6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0B180A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Wilde </w:t>
      </w:r>
      <w:proofErr w:type="spellStart"/>
      <w:r w:rsidRPr="000B180A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Schnullerabgabe</w:t>
      </w:r>
      <w:proofErr w:type="spellEnd"/>
    </w:p>
    <w:p w14:paraId="43D5E3DB" w14:textId="77777777" w:rsidR="00B43BDE" w:rsidRPr="0012428F" w:rsidRDefault="00B43BDE" w:rsidP="00B43BD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7F9311FC" w14:textId="3595E399" w:rsidR="00B43BDE" w:rsidRPr="00DD7180" w:rsidRDefault="00577A60" w:rsidP="00B43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Sonntag, 1</w:t>
      </w:r>
      <w:r w:rsidR="00DD7916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3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. Oktober</w:t>
      </w:r>
      <w:r w:rsidR="00E55846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11-17 Uhr</w:t>
      </w:r>
      <w:r w:rsidR="00B43BDE"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</w:t>
      </w:r>
    </w:p>
    <w:p w14:paraId="4825F10C" w14:textId="5E28FC01" w:rsidR="00B43BDE" w:rsidRDefault="00B43BDE" w:rsidP="00577A6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Apfelwelt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="006620BA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="006620BA"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</w:p>
    <w:p w14:paraId="36A77266" w14:textId="38B6AFDB" w:rsidR="00CC0E7F" w:rsidRPr="00DD7180" w:rsidRDefault="00CC0E7F" w:rsidP="00577A60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Große Sortenschau</w:t>
      </w:r>
    </w:p>
    <w:p w14:paraId="729D46FA" w14:textId="77777777" w:rsidR="00577A60" w:rsidRPr="0012428F" w:rsidRDefault="00577A60" w:rsidP="00577A6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0E2EC0C6" w14:textId="28F26E6C" w:rsidR="00DD7916" w:rsidRPr="00DD7180" w:rsidRDefault="00DD7916" w:rsidP="00DD79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bookmarkStart w:id="1" w:name="_Hlk129006802"/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Sonntag, </w:t>
      </w:r>
      <w:r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20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. </w:t>
      </w:r>
      <w:r w:rsidR="00DB1BED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Oktober</w:t>
      </w:r>
      <w:r w:rsidRPr="00DD7180"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11-17 Uhr</w:t>
      </w:r>
    </w:p>
    <w:p w14:paraId="32A6336A" w14:textId="145A5249" w:rsidR="00DD7916" w:rsidRPr="00DD7180" w:rsidRDefault="00DD7916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CC0E7F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Pfadfinder im Wildpark</w:t>
      </w:r>
      <w:r w:rsidR="005825E4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</w:p>
    <w:p w14:paraId="2D0F27ED" w14:textId="397B6E56" w:rsidR="00DD7916" w:rsidRDefault="00DD7916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Wilde Spieleolympiade </w:t>
      </w:r>
    </w:p>
    <w:p w14:paraId="4F44BEC5" w14:textId="3286BE01" w:rsidR="00DD7916" w:rsidRDefault="00DD7916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</w:p>
    <w:p w14:paraId="76340380" w14:textId="6030730E" w:rsidR="0039189C" w:rsidRDefault="0039189C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</w:p>
    <w:p w14:paraId="3DBAD5A6" w14:textId="77777777" w:rsidR="0039189C" w:rsidRPr="00DD7180" w:rsidRDefault="0039189C" w:rsidP="00DD7916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</w:p>
    <w:bookmarkEnd w:id="1"/>
    <w:p w14:paraId="18835F62" w14:textId="77777777" w:rsidR="007948F5" w:rsidRPr="0012428F" w:rsidRDefault="007948F5" w:rsidP="00DD71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533CA2F4" w14:textId="6619D79B" w:rsidR="0039189C" w:rsidRPr="00DD7180" w:rsidRDefault="0039189C" w:rsidP="003918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39189C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ORNAMENTA im Wildpark</w:t>
      </w:r>
      <w:r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 xml:space="preserve"> / Juli &amp; August &amp; September</w:t>
      </w:r>
    </w:p>
    <w:p w14:paraId="584443A7" w14:textId="4D8954A2" w:rsidR="0039189C" w:rsidRPr="00DD7180" w:rsidRDefault="0039189C" w:rsidP="0039189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 w:rsidRP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Ausstellung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/</w:t>
      </w:r>
      <w:r w:rsidR="005825E4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</w:t>
      </w:r>
      <w:r w:rsidRPr="00DD7180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Ewald-Steinle-Haus</w:t>
      </w:r>
    </w:p>
    <w:p w14:paraId="2AA41055" w14:textId="71D140ED" w:rsidR="008721C4" w:rsidRPr="0012428F" w:rsidRDefault="008721C4" w:rsidP="007948F5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16"/>
          <w:szCs w:val="16"/>
          <w:lang w:eastAsia="de-DE"/>
        </w:rPr>
      </w:pPr>
    </w:p>
    <w:p w14:paraId="63F3C756" w14:textId="7807E51B" w:rsidR="008721C4" w:rsidRPr="00DD7180" w:rsidRDefault="0012428F" w:rsidP="008721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</w:pPr>
      <w:r w:rsidRPr="007925E6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 xml:space="preserve">Märchenhaftes für </w:t>
      </w:r>
      <w:proofErr w:type="spellStart"/>
      <w:r w:rsidRPr="007925E6">
        <w:rPr>
          <w:rFonts w:ascii="Verdana" w:eastAsia="Times New Roman" w:hAnsi="Verdana" w:cs="Times New Roman"/>
          <w:color w:val="C00000"/>
          <w:sz w:val="20"/>
          <w:szCs w:val="20"/>
          <w:lang w:eastAsia="de-DE"/>
        </w:rPr>
        <w:t>KLEIN&amp;GROß</w:t>
      </w:r>
      <w:proofErr w:type="spellEnd"/>
      <w:r w:rsidR="008721C4" w:rsidRPr="00CC0E7F"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 w:cs="Times New Roman"/>
          <w:b/>
          <w:bCs/>
          <w:color w:val="202C39"/>
          <w:sz w:val="20"/>
          <w:szCs w:val="20"/>
          <w:lang w:eastAsia="de-DE"/>
        </w:rPr>
        <w:t>/ 14.30, 15.30 &amp; 16.30 Uhr je 30 Minuten</w:t>
      </w:r>
    </w:p>
    <w:p w14:paraId="03B4ADC0" w14:textId="3E3BD209" w:rsidR="008721C4" w:rsidRDefault="00D70D4E" w:rsidP="008721C4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Immer sonntags: </w:t>
      </w:r>
      <w:r w:rsidR="00944495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25.2.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+</w:t>
      </w:r>
      <w:r w:rsidR="00944495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24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</w:t>
      </w:r>
      <w:r w:rsidR="00944495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3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.+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2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1.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4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.+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26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5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.+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16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6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.+2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7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.10.+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24</w:t>
      </w:r>
      <w:r w:rsidR="0012428F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.11.</w:t>
      </w:r>
      <w:r w:rsidR="0039189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+8.12.</w:t>
      </w:r>
    </w:p>
    <w:p w14:paraId="6602658F" w14:textId="667295BE" w:rsidR="0012428F" w:rsidRPr="008721C4" w:rsidRDefault="0012428F" w:rsidP="008721C4">
      <w:pPr>
        <w:pStyle w:val="Listenabsatz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Ewald-Steinle-Haus / </w:t>
      </w:r>
      <w:r w:rsidR="00806F6C"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>4</w:t>
      </w:r>
      <w:r>
        <w:rPr>
          <w:rFonts w:ascii="Verdana" w:eastAsia="Times New Roman" w:hAnsi="Verdana" w:cs="Times New Roman"/>
          <w:color w:val="202C39"/>
          <w:sz w:val="20"/>
          <w:szCs w:val="20"/>
          <w:lang w:eastAsia="de-DE"/>
        </w:rPr>
        <w:t xml:space="preserve"> € pro Nase</w:t>
      </w:r>
    </w:p>
    <w:bookmarkEnd w:id="0"/>
    <w:p w14:paraId="6C8F8D87" w14:textId="6B9A0D3C" w:rsidR="00B43BDE" w:rsidRDefault="00B43BDE"/>
    <w:sectPr w:rsidR="00B43BDE" w:rsidSect="00DD7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639C" w14:textId="77777777" w:rsidR="00ED0AA4" w:rsidRDefault="00ED0AA4" w:rsidP="000D7866">
      <w:pPr>
        <w:spacing w:after="0" w:line="240" w:lineRule="auto"/>
      </w:pPr>
      <w:r>
        <w:separator/>
      </w:r>
    </w:p>
  </w:endnote>
  <w:endnote w:type="continuationSeparator" w:id="0">
    <w:p w14:paraId="671ADDBF" w14:textId="77777777" w:rsidR="00ED0AA4" w:rsidRDefault="00ED0AA4" w:rsidP="000D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0B1" w14:textId="77777777" w:rsidR="000D7866" w:rsidRDefault="000D78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3CB4" w14:textId="77777777" w:rsidR="000D7866" w:rsidRDefault="000D78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0A4" w14:textId="77777777" w:rsidR="000D7866" w:rsidRDefault="000D78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F247" w14:textId="77777777" w:rsidR="00ED0AA4" w:rsidRDefault="00ED0AA4" w:rsidP="000D7866">
      <w:pPr>
        <w:spacing w:after="0" w:line="240" w:lineRule="auto"/>
      </w:pPr>
      <w:r>
        <w:separator/>
      </w:r>
    </w:p>
  </w:footnote>
  <w:footnote w:type="continuationSeparator" w:id="0">
    <w:p w14:paraId="44C27825" w14:textId="77777777" w:rsidR="00ED0AA4" w:rsidRDefault="00ED0AA4" w:rsidP="000D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B7C3" w14:textId="17B91BF3" w:rsidR="000D7866" w:rsidRDefault="000D78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0520" w14:textId="3371F273" w:rsidR="000D7866" w:rsidRDefault="000D78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32F9" w14:textId="49F6AF8A" w:rsidR="000D7866" w:rsidRDefault="000D78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2.2pt;height:160.8pt" o:bullet="t">
        <v:imagedata r:id="rId1" o:title="Wisentlogo"/>
      </v:shape>
    </w:pict>
  </w:numPicBullet>
  <w:abstractNum w:abstractNumId="0" w15:restartNumberingAfterBreak="0">
    <w:nsid w:val="009B67A5"/>
    <w:multiLevelType w:val="multilevel"/>
    <w:tmpl w:val="5C2432CA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PicBulletId w:val="0"/>
      <w:lvlJc w:val="left"/>
      <w:pPr>
        <w:ind w:left="1505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F1B7C"/>
    <w:multiLevelType w:val="hybridMultilevel"/>
    <w:tmpl w:val="351CC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1F97"/>
    <w:multiLevelType w:val="hybridMultilevel"/>
    <w:tmpl w:val="0B32E038"/>
    <w:lvl w:ilvl="0" w:tplc="4A96A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15E9"/>
    <w:multiLevelType w:val="hybridMultilevel"/>
    <w:tmpl w:val="88906172"/>
    <w:lvl w:ilvl="0" w:tplc="4A96A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99465">
    <w:abstractNumId w:val="0"/>
  </w:num>
  <w:num w:numId="2" w16cid:durableId="1780489055">
    <w:abstractNumId w:val="1"/>
  </w:num>
  <w:num w:numId="3" w16cid:durableId="1702778936">
    <w:abstractNumId w:val="3"/>
  </w:num>
  <w:num w:numId="4" w16cid:durableId="40488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DE"/>
    <w:rsid w:val="000B180A"/>
    <w:rsid w:val="000D7866"/>
    <w:rsid w:val="0012428F"/>
    <w:rsid w:val="00304D21"/>
    <w:rsid w:val="00306EBC"/>
    <w:rsid w:val="00375B9C"/>
    <w:rsid w:val="0039189C"/>
    <w:rsid w:val="004076C0"/>
    <w:rsid w:val="00577A60"/>
    <w:rsid w:val="005825E4"/>
    <w:rsid w:val="00631088"/>
    <w:rsid w:val="006620BA"/>
    <w:rsid w:val="006623CB"/>
    <w:rsid w:val="006662FE"/>
    <w:rsid w:val="00784AE5"/>
    <w:rsid w:val="007925E6"/>
    <w:rsid w:val="007948F5"/>
    <w:rsid w:val="007E502F"/>
    <w:rsid w:val="00806F6C"/>
    <w:rsid w:val="00814214"/>
    <w:rsid w:val="008721C4"/>
    <w:rsid w:val="00944495"/>
    <w:rsid w:val="00994D3D"/>
    <w:rsid w:val="009A235C"/>
    <w:rsid w:val="009B17C8"/>
    <w:rsid w:val="00A5127B"/>
    <w:rsid w:val="00A84331"/>
    <w:rsid w:val="00AA4AC2"/>
    <w:rsid w:val="00B32DA4"/>
    <w:rsid w:val="00B43BDE"/>
    <w:rsid w:val="00B87ECD"/>
    <w:rsid w:val="00C04D13"/>
    <w:rsid w:val="00C31FAD"/>
    <w:rsid w:val="00C371D0"/>
    <w:rsid w:val="00C4077D"/>
    <w:rsid w:val="00CC0E7F"/>
    <w:rsid w:val="00D70D4E"/>
    <w:rsid w:val="00D8372F"/>
    <w:rsid w:val="00DA61BD"/>
    <w:rsid w:val="00DB1BED"/>
    <w:rsid w:val="00DD7180"/>
    <w:rsid w:val="00DD7916"/>
    <w:rsid w:val="00E55846"/>
    <w:rsid w:val="00E82B99"/>
    <w:rsid w:val="00ED0AA4"/>
    <w:rsid w:val="00F70EA9"/>
    <w:rsid w:val="00F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C7A6F"/>
  <w15:chartTrackingRefBased/>
  <w15:docId w15:val="{1BAE90F9-0CB3-4446-94B0-2907514E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72F"/>
  </w:style>
  <w:style w:type="paragraph" w:styleId="berschrift1">
    <w:name w:val="heading 1"/>
    <w:basedOn w:val="Standard"/>
    <w:next w:val="Standard"/>
    <w:link w:val="berschrift1Zchn"/>
    <w:uiPriority w:val="9"/>
    <w:qFormat/>
    <w:rsid w:val="00D83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8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83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372F"/>
    <w:pPr>
      <w:keepNext/>
      <w:keepLines/>
      <w:spacing w:before="40" w:after="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372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372F"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37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372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37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B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7A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866"/>
  </w:style>
  <w:style w:type="paragraph" w:styleId="Fuzeile">
    <w:name w:val="footer"/>
    <w:basedOn w:val="Standard"/>
    <w:link w:val="FuzeileZchn"/>
    <w:uiPriority w:val="99"/>
    <w:unhideWhenUsed/>
    <w:rsid w:val="000D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866"/>
  </w:style>
  <w:style w:type="character" w:customStyle="1" w:styleId="berschrift1Zchn">
    <w:name w:val="Überschrift 1 Zchn"/>
    <w:basedOn w:val="Absatz-Standardschriftart"/>
    <w:link w:val="berschrift1"/>
    <w:uiPriority w:val="9"/>
    <w:rsid w:val="00D8372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8372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8372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372F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372F"/>
    <w:rPr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372F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372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372F"/>
    <w:rPr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37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83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837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37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37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372F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D8372F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D8372F"/>
    <w:rPr>
      <w:i/>
      <w:iCs/>
      <w:color w:val="auto"/>
    </w:rPr>
  </w:style>
  <w:style w:type="paragraph" w:styleId="KeinLeerraum">
    <w:name w:val="No Spacing"/>
    <w:uiPriority w:val="1"/>
    <w:qFormat/>
    <w:rsid w:val="00D8372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837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8372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837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8372F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D8372F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8372F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D8372F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8372F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D8372F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837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Carsten</dc:creator>
  <cp:keywords/>
  <dc:description/>
  <cp:lastModifiedBy>Schwarz, Carsten</cp:lastModifiedBy>
  <cp:revision>25</cp:revision>
  <cp:lastPrinted>2024-01-19T09:43:00Z</cp:lastPrinted>
  <dcterms:created xsi:type="dcterms:W3CDTF">2022-05-12T08:15:00Z</dcterms:created>
  <dcterms:modified xsi:type="dcterms:W3CDTF">2024-02-01T08:02:00Z</dcterms:modified>
</cp:coreProperties>
</file>